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4C" w:rsidRPr="00C4554C" w:rsidRDefault="00C4554C" w:rsidP="00C4554C">
      <w:r w:rsidRPr="00C4554C">
        <w:rPr>
          <w:rFonts w:hint="eastAsia"/>
        </w:rPr>
        <w:t>第４３回全国都市緑化フェア in 京都丹波実行委員会事務局　宛</w:t>
      </w:r>
    </w:p>
    <w:p w:rsidR="00C4554C" w:rsidRPr="00C4554C" w:rsidRDefault="00C4554C" w:rsidP="00C4554C">
      <w:r w:rsidRPr="00C4554C">
        <w:rPr>
          <w:rFonts w:hint="eastAsia"/>
        </w:rPr>
        <w:t>E-mail：</w:t>
      </w:r>
      <w:hyperlink r:id="rId6" w:history="1">
        <w:r w:rsidRPr="00C4554C">
          <w:rPr>
            <w:rStyle w:val="a3"/>
            <w:rFonts w:hint="eastAsia"/>
          </w:rPr>
          <w:t>ryokka-fair@city.kameoka.lg.jp</w:t>
        </w:r>
      </w:hyperlink>
    </w:p>
    <w:p w:rsidR="00C4554C" w:rsidRDefault="00C4554C" w:rsidP="00C4554C">
      <w:r w:rsidRPr="00C4554C">
        <w:rPr>
          <w:rFonts w:hint="eastAsia"/>
        </w:rPr>
        <w:t>令和７（2025年）１０月２４日（金）　締切</w:t>
      </w:r>
    </w:p>
    <w:p w:rsidR="00C4554C" w:rsidRDefault="00C4554C" w:rsidP="00C4554C">
      <w:r w:rsidRPr="00C4554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E1C4" wp14:editId="3D2F72B0">
                <wp:simplePos x="0" y="0"/>
                <wp:positionH relativeFrom="margin">
                  <wp:align>center</wp:align>
                </wp:positionH>
                <wp:positionV relativeFrom="paragraph">
                  <wp:posOffset>129209</wp:posOffset>
                </wp:positionV>
                <wp:extent cx="6662558" cy="615315"/>
                <wp:effectExtent l="0" t="0" r="24130" b="2286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2B32D-94EC-8FD1-7693-E920F47461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558" cy="615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554C" w:rsidRDefault="00C4554C" w:rsidP="00C455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65"/>
                              </w:rPr>
                              <w:t>第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64"/>
                              </w:rPr>
                              <w:t>43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63"/>
                              </w:rPr>
                              <w:t>回全国都市緑化フェア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62"/>
                              </w:rPr>
                              <w:t>in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61"/>
                              </w:rPr>
                              <w:t>京都丹波　“京都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60"/>
                              </w:rPr>
                              <w:t>丹波みどりの里まつり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659326976"/>
                              </w:rPr>
                              <w:t>”</w:t>
                            </w:r>
                          </w:p>
                          <w:p w:rsidR="00C4554C" w:rsidRDefault="00C4554C" w:rsidP="00C455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659326975"/>
                              </w:rPr>
                              <w:t>府内自治体出展　植え付け・作成方法の調査用紙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84E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15pt;width:524.6pt;height:48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AtbwIAAJcEAAAOAAAAZHJzL2Uyb0RvYy54bWysVMuO0zAU3SPxD5b3aRI3zbTVpCP6CELi&#10;Jc3wAa7jtBFOHGy3TTWaTSshPoJfQKz5nvwI127aYWCDEBvH1/Y9vuf43FzfNKVAW650IasEh70A&#10;I14xmRXVKsEf7lJviJE2tMqokBVP8J5rfDN5/ux6V485kWspMq4QgFR6vKsTvDamHvu+ZmteUt2T&#10;Na9gM5eqpAZCtfIzRXeAXgqfBEHs76TKaiUZ1xpW56dNPHH4ec6ZeZfnmhskEgy1GTcqNy7t6E+u&#10;6XilaL0uWFcG/YcqSlpUcOkFak4NRRtV/AFVFkxJLXPTY7L0ZZ4XjDsOwCYMfmNzu6Y1d1xAHF1f&#10;ZNL/D5a93b5XqMgS3MeooiU8UXv83B6+tYcf7fELao9f2+OxPXyHGBFHkTfmtTaWLMxOJO/TlEwH&#10;izTyUph5UTCNvOkiGnkp6Q8X5CqdkX78YLPDeMwUpwbs8io7Cx7Gf0eoe3orVeQ7yV3l94tZRKZ9&#10;MvdG0WLmDdN56F3Fo763GJEgja6iOCTkwT6172o+fx0Lf1frsVPBesZNb2uQxDRT2YCjbZpd17Bo&#10;OTe5Ku0Xng7BPnhqf/GR1YPBYhzHZDAA5zPYi8NBPxx0t5+za6XNSy5LZCcJVuBTpy3dQlGnQs9H&#10;7GVaiiJLCyFcYHuDz4RCWwquXq5Clyo25RuZndaGgyBw3gbCrpXscUf7CZKoECtreHsD7v94t+48&#10;/OTMJf2EbBqniMV9rAkiUQH8o052Zppl04m3lNkeNN1BnyVYf9pQxTFSRsyka0vHqn6xMTItHHub&#10;fsrpUMH9rvyuU217/Rq7U4//k8lPAAAA//8DAFBLAwQUAAYACAAAACEA/fN21NwAAAAIAQAADwAA&#10;AGRycy9kb3ducmV2LnhtbEyPzU7DMBCE70i8g7VI3KjdlN8Qp4JKCFXi0sIDbOMliYjXJrbT8Pa4&#10;J7jNalYz31Tr2Q5iojH0jjUsFwoEceNMz62Gj/eXq3sQISIbHByThh8KsK7PzyosjTvyjqZ9bEUO&#10;4VCihi5GX0oZmo4shoXzxNn7dKPFmM+xlWbEYw63gyyUupUWe84NHXradNR87ZPVkIxPjlfT86u7&#10;2Wzftt879KnT+vJifnoEEWmOf89wws/oUGemg0tsghg05CFRQ6FWIE6uun4oQByyWt4VIOtK/h9Q&#10;/wIAAP//AwBQSwECLQAUAAYACAAAACEAtoM4kv4AAADhAQAAEwAAAAAAAAAAAAAAAAAAAAAAW0Nv&#10;bnRlbnRfVHlwZXNdLnhtbFBLAQItABQABgAIAAAAIQA4/SH/1gAAAJQBAAALAAAAAAAAAAAAAAAA&#10;AC8BAABfcmVscy8ucmVsc1BLAQItABQABgAIAAAAIQDiowAtbwIAAJcEAAAOAAAAAAAAAAAAAAAA&#10;AC4CAABkcnMvZTJvRG9jLnhtbFBLAQItABQABgAIAAAAIQD983bU3AAAAAgBAAAPAAAAAAAAAAAA&#10;AAAAAMkEAABkcnMvZG93bnJldi54bWxQSwUGAAAAAAQABADzAAAA0gUAAAAA&#10;" fillcolor="#d8d8d8 [2732]" strokecolor="black [3213]">
                <v:stroke linestyle="thickThin"/>
                <v:textbox style="mso-fit-shape-to-text:t">
                  <w:txbxContent>
                    <w:p w:rsidR="00C4554C" w:rsidRDefault="00C4554C" w:rsidP="00C455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65"/>
                        </w:rPr>
                        <w:t>第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64"/>
                        </w:rPr>
                        <w:t>43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63"/>
                        </w:rPr>
                        <w:t>回全国都市緑化フェア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62"/>
                        </w:rPr>
                        <w:t>in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61"/>
                        </w:rPr>
                        <w:t>京都丹波　“京都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60"/>
                        </w:rPr>
                        <w:t>丹波みどりの里まつり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59326976"/>
                        </w:rPr>
                        <w:t>”</w:t>
                      </w:r>
                    </w:p>
                    <w:p w:rsidR="00C4554C" w:rsidRDefault="00C4554C" w:rsidP="00C4554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eastAsianLayout w:id="-659326975"/>
                        </w:rPr>
                        <w:t>府内自治体出展　植え付け・作成方法の調査用紙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54C" w:rsidRDefault="00C4554C" w:rsidP="00C4554C"/>
    <w:p w:rsidR="00C4554C" w:rsidRDefault="00C4554C" w:rsidP="00C4554C"/>
    <w:p w:rsidR="00C4554C" w:rsidRDefault="00C4554C" w:rsidP="00C4554C"/>
    <w:p w:rsidR="00C4554C" w:rsidRDefault="00E1310B" w:rsidP="00C4554C">
      <w:r w:rsidRPr="00C4554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80E01" wp14:editId="542DFD07">
                <wp:simplePos x="0" y="0"/>
                <wp:positionH relativeFrom="column">
                  <wp:posOffset>3454940</wp:posOffset>
                </wp:positionH>
                <wp:positionV relativeFrom="paragraph">
                  <wp:posOffset>57861</wp:posOffset>
                </wp:positionV>
                <wp:extent cx="3143146" cy="464024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68284-CB38-8CD5-F337-AEC4843601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146" cy="4640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54C" w:rsidRDefault="00C4554C" w:rsidP="00C4554C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right"/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59326720"/>
                              </w:rPr>
                              <w:t>令和７（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59326719"/>
                              </w:rPr>
                              <w:t>2025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659326718"/>
                              </w:rPr>
                              <w:t>）年　　　月　　　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0E01" id="テキスト ボックス 3" o:spid="_x0000_s1027" type="#_x0000_t202" style="position:absolute;left:0;text-align:left;margin-left:272.05pt;margin-top:4.55pt;width:247.5pt;height:3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qXKwIAAAMEAAAOAAAAZHJzL2Uyb0RvYy54bWysU1uK2zAU/S90D0L/jl8aj8fEGcZJXAql&#10;LUy7AEWWY4NtuZKSOAz9mcDQRXQLpd9djzfSK+Uxpf0ppWDkqyvp3nOOjqa3Q9ugLZeqFl2K/YmH&#10;Ee+YKOpuneKPH3Inxkhp2hW0ER1P8Z4rfDt7+WK66xMeiEo0BZcIinQq2fUprrTuE9dVrOItVRPR&#10;8w4WSyFbqmEq124h6Q6qt40beF7k7oQseikYVwqyi+Mintn6ZcmZfleWimvUpBiwaTtKO67M6M6m&#10;NFlL2lc1O8Gg/4CipXUHTS+lFlRTtJH1H6XamkmhRKknTLSuKMuaccsB2Pjeb2zuK9pzywXEUf1F&#10;JvX/yrK32/cS1UWKCUYdbeGKxsPT+PhtfPwxHr6g8fB1PBzGx+8wR6GlyAf9RmlDFqIjyYc8D7Kr&#10;ZU6cHCKHeBlxsiW5cfIgjJfBdT4PwuizOe1HCZOcarDL6+IsuB/9HaHT1RupiGslt8gfshsSxUFM&#10;nHkWxk48X1w5eRheO3fLOYlJGHn+ErrDVbsW8/lvWbi7XiVWBeMZG973IIkeMjGAo80xk1eQNJyH&#10;UrbmD1eHYB08tb/4yOjBIBn6BL4IIwZrJCJeQE7dz6d7qfQrLlpkghRL8KnVlm4B1BHoeYtp1om8&#10;bhqTf4ZiIj2sBivBBeZKFHtAvwNHp1h92lDJMaIdqwSYnmlpu3TibqNFWdtOps7x1Kk8OM0qdHoV&#10;xsq/zu2u57c7+wkAAP//AwBQSwMEFAAGAAgAAAAhAHC2jhXfAAAACQEAAA8AAABkcnMvZG93bnJl&#10;di54bWxMj8FOwzAQRO9I/IO1SFwQdRpKKSGbCiFVQlU50PYDNvE2jhrbUeym4e9xTnDaXc1o9k2+&#10;Hk0rBu594yzCfJaAYFs51dga4XjYPK5A+EBWUessI/ywh3Vxe5NTptzVfvOwD7WIIdZnhKBD6DIp&#10;faXZkJ+5jm3UTq43FOLZ11L1dI3hppVpkiylocbGD5o6/tBcnfcXg/Cgu+Rrd/osN2pZ6fPW04sZ&#10;toj3d+P7G4jAY/gzw4Qf0aGITKW7WOVFi/C8WMyjFeE1jklPnqatRFilKcgil/8bFL8AAAD//wMA&#10;UEsBAi0AFAAGAAgAAAAhALaDOJL+AAAA4QEAABMAAAAAAAAAAAAAAAAAAAAAAFtDb250ZW50X1R5&#10;cGVzXS54bWxQSwECLQAUAAYACAAAACEAOP0h/9YAAACUAQAACwAAAAAAAAAAAAAAAAAvAQAAX3Jl&#10;bHMvLnJlbHNQSwECLQAUAAYACAAAACEA9K4alysCAAADBAAADgAAAAAAAAAAAAAAAAAuAgAAZHJz&#10;L2Uyb0RvYy54bWxQSwECLQAUAAYACAAAACEAcLaOFd8AAAAJAQAADwAAAAAAAAAAAAAAAACFBAAA&#10;ZHJzL2Rvd25yZXYueG1sUEsFBgAAAAAEAAQA8wAAAJEFAAAAAA==&#10;" filled="f" stroked="f">
                <v:textbox>
                  <w:txbxContent>
                    <w:p w:rsidR="00C4554C" w:rsidRDefault="00C4554C" w:rsidP="00C4554C">
                      <w:pPr>
                        <w:pStyle w:val="Web"/>
                        <w:spacing w:before="0" w:beforeAutospacing="0" w:after="0" w:afterAutospacing="0" w:line="360" w:lineRule="auto"/>
                        <w:jc w:val="right"/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kern w:val="24"/>
                          <w:eastAsianLayout w:id="-659326720"/>
                        </w:rPr>
                        <w:t>令和７（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kern w:val="24"/>
                          <w:eastAsianLayout w:id="-659326719"/>
                        </w:rPr>
                        <w:t>2025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kern w:val="24"/>
                          <w:eastAsianLayout w:id="-659326718"/>
                        </w:rPr>
                        <w:t>）年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4554C" w:rsidRDefault="00C4554C" w:rsidP="00C4554C"/>
    <w:tbl>
      <w:tblPr>
        <w:tblpPr w:leftFromText="142" w:rightFromText="142" w:vertAnchor="text" w:horzAnchor="margin" w:tblpYSpec="top"/>
        <w:tblW w:w="10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3993"/>
        <w:gridCol w:w="1189"/>
        <w:gridCol w:w="3982"/>
      </w:tblGrid>
      <w:tr w:rsidR="00E1310B" w:rsidRPr="00C4554C" w:rsidTr="00E1310B">
        <w:trPr>
          <w:trHeight w:val="26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ﾌﾘｶﾞﾅ</w:t>
            </w:r>
          </w:p>
        </w:tc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pPr>
              <w:rPr>
                <w:rFonts w:hint="eastAsia"/>
              </w:rPr>
            </w:pPr>
            <w:r w:rsidRPr="00C4554C">
              <w:rPr>
                <w:rFonts w:hint="eastAsia"/>
              </w:rPr>
              <w:t> </w:t>
            </w:r>
          </w:p>
        </w:tc>
      </w:tr>
      <w:tr w:rsidR="00E1310B" w:rsidRPr="00C4554C" w:rsidTr="00E1310B">
        <w:trPr>
          <w:trHeight w:val="70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自治体名</w:t>
            </w:r>
          </w:p>
        </w:tc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  <w:bookmarkStart w:id="0" w:name="_GoBack"/>
            <w:bookmarkEnd w:id="0"/>
          </w:p>
        </w:tc>
      </w:tr>
      <w:tr w:rsidR="00E1310B" w:rsidRPr="00C4554C" w:rsidTr="00E1310B">
        <w:trPr>
          <w:trHeight w:val="26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ﾌﾘｶﾞﾅ</w:t>
            </w:r>
          </w:p>
        </w:tc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</w:tc>
      </w:tr>
      <w:tr w:rsidR="00E1310B" w:rsidRPr="00C4554C" w:rsidTr="00E1310B">
        <w:trPr>
          <w:trHeight w:val="57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〒</w:t>
            </w:r>
          </w:p>
        </w:tc>
      </w:tr>
      <w:tr w:rsidR="00E1310B" w:rsidRPr="00C4554C" w:rsidTr="00E1310B">
        <w:trPr>
          <w:trHeight w:val="59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ＴＥＬ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ＦＡＸ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</w:tc>
      </w:tr>
      <w:tr w:rsidR="00E1310B" w:rsidRPr="00C4554C" w:rsidTr="00E1310B">
        <w:trPr>
          <w:trHeight w:val="7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担当部署名</w:t>
            </w:r>
          </w:p>
        </w:tc>
        <w:tc>
          <w:tcPr>
            <w:tcW w:w="9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/>
        </w:tc>
      </w:tr>
      <w:tr w:rsidR="00E1310B" w:rsidRPr="00C4554C" w:rsidTr="00E1310B">
        <w:trPr>
          <w:trHeight w:val="26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ﾌﾘｶﾞﾅ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</w:tc>
        <w:tc>
          <w:tcPr>
            <w:tcW w:w="5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</w:tc>
      </w:tr>
      <w:tr w:rsidR="00E1310B" w:rsidRPr="00C4554C" w:rsidTr="00E1310B">
        <w:trPr>
          <w:trHeight w:val="70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  <w:p w:rsidR="00E1310B" w:rsidRPr="00C4554C" w:rsidRDefault="00E1310B" w:rsidP="00E1310B">
            <w:r w:rsidRPr="00C4554C">
              <w:rPr>
                <w:rFonts w:hint="eastAsia"/>
              </w:rPr>
              <w:t> </w:t>
            </w:r>
          </w:p>
        </w:tc>
      </w:tr>
    </w:tbl>
    <w:p w:rsidR="00C4554C" w:rsidRPr="00C4554C" w:rsidRDefault="00C4554C" w:rsidP="00C4554C">
      <w:r w:rsidRPr="00C4554C">
        <w:rPr>
          <w:rFonts w:hint="eastAsia"/>
          <w:b/>
          <w:bCs/>
        </w:rPr>
        <w:t>◆植え付け・作成方法</w:t>
      </w:r>
    </w:p>
    <w:p w:rsidR="00000000" w:rsidRPr="00C4554C" w:rsidRDefault="00E1310B" w:rsidP="00C4554C">
      <w:pPr>
        <w:numPr>
          <w:ilvl w:val="0"/>
          <w:numId w:val="2"/>
        </w:numPr>
      </w:pPr>
      <w:r w:rsidRPr="00C4554C">
        <w:rPr>
          <w:rFonts w:hint="eastAsia"/>
        </w:rPr>
        <w:t>該当する番号の選択欄に○を入れてください。なお、「４</w:t>
      </w:r>
      <w:r w:rsidRPr="00C4554C">
        <w:rPr>
          <w:rFonts w:hint="eastAsia"/>
        </w:rPr>
        <w:t>.</w:t>
      </w:r>
      <w:r w:rsidRPr="00C4554C">
        <w:rPr>
          <w:rFonts w:hint="eastAsia"/>
        </w:rPr>
        <w:t>その他」を選択された場合には、具体的な方法を記載してください。</w:t>
      </w:r>
    </w:p>
    <w:p w:rsidR="00000000" w:rsidRPr="00C4554C" w:rsidRDefault="00E1310B" w:rsidP="00C4554C">
      <w:pPr>
        <w:numPr>
          <w:ilvl w:val="0"/>
          <w:numId w:val="2"/>
        </w:numPr>
      </w:pPr>
      <w:r w:rsidRPr="00C4554C">
        <w:rPr>
          <w:rFonts w:hint="eastAsia"/>
        </w:rPr>
        <w:t>回答は現段階の予定</w:t>
      </w:r>
      <w:r w:rsidRPr="00C4554C">
        <w:rPr>
          <w:rFonts w:hint="eastAsia"/>
        </w:rPr>
        <w:t>でかまいません。</w:t>
      </w:r>
    </w:p>
    <w:tbl>
      <w:tblPr>
        <w:tblW w:w="104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9"/>
        <w:gridCol w:w="1656"/>
        <w:gridCol w:w="8088"/>
      </w:tblGrid>
      <w:tr w:rsidR="00C4554C" w:rsidRPr="00C4554C" w:rsidTr="00E1310B">
        <w:trPr>
          <w:trHeight w:val="5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選択欄</w:t>
            </w:r>
          </w:p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※○を記載してください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植え付け・作成方法</w:t>
            </w:r>
          </w:p>
        </w:tc>
      </w:tr>
      <w:tr w:rsidR="00C4554C" w:rsidRPr="00C4554C" w:rsidTr="00E1310B">
        <w:trPr>
          <w:trHeight w:val="5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/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市町村担当者による植え付け・作成</w:t>
            </w:r>
          </w:p>
        </w:tc>
      </w:tr>
      <w:tr w:rsidR="00C4554C" w:rsidRPr="00C4554C" w:rsidTr="00E1310B">
        <w:trPr>
          <w:trHeight w:val="5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/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市民等（市民グループ、学校など）の参加による植え付け</w:t>
            </w:r>
          </w:p>
        </w:tc>
      </w:tr>
      <w:tr w:rsidR="00C4554C" w:rsidRPr="00C4554C" w:rsidTr="00E1310B">
        <w:trPr>
          <w:trHeight w:val="5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/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造園や園芸関係業者等への委託</w:t>
            </w:r>
          </w:p>
        </w:tc>
      </w:tr>
      <w:tr w:rsidR="00C4554C" w:rsidRPr="00C4554C" w:rsidTr="00E1310B">
        <w:trPr>
          <w:trHeight w:val="53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/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54C" w:rsidRPr="00C4554C" w:rsidRDefault="00C4554C" w:rsidP="00C4554C">
            <w:r w:rsidRPr="00C4554C">
              <w:rPr>
                <w:rFonts w:hint="eastAsia"/>
                <w:b/>
                <w:bCs/>
              </w:rPr>
              <w:t>その他　（　　　　　　　　　　　　　　　　　　　　　　　　　　　　　）</w:t>
            </w:r>
          </w:p>
        </w:tc>
      </w:tr>
    </w:tbl>
    <w:p w:rsidR="00C4554C" w:rsidRPr="00C4554C" w:rsidRDefault="00C4554C" w:rsidP="00C4554C">
      <w:r w:rsidRPr="00C4554C">
        <w:rPr>
          <w:rFonts w:hint="eastAsia"/>
          <w:b/>
          <w:bCs/>
        </w:rPr>
        <w:t>◆特記事項</w:t>
      </w:r>
    </w:p>
    <w:p w:rsidR="00C4554C" w:rsidRPr="00C4554C" w:rsidRDefault="00E1310B" w:rsidP="00C4554C">
      <w:r w:rsidRPr="00C4554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C689" wp14:editId="6B86B6BA">
                <wp:simplePos x="0" y="0"/>
                <wp:positionH relativeFrom="column">
                  <wp:posOffset>-19878</wp:posOffset>
                </wp:positionH>
                <wp:positionV relativeFrom="paragraph">
                  <wp:posOffset>194448</wp:posOffset>
                </wp:positionV>
                <wp:extent cx="6663193" cy="696036"/>
                <wp:effectExtent l="0" t="0" r="23495" b="27940"/>
                <wp:wrapNone/>
                <wp:docPr id="12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30E4BC-4B03-45FE-8A85-27B6A2C02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696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DAFD" id="正方形/長方形 11" o:spid="_x0000_s1026" style="position:absolute;left:0;text-align:left;margin-left:-1.55pt;margin-top:15.3pt;width:524.65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JdiwIAAC0FAAAOAAAAZHJzL2Uyb0RvYy54bWysVNtu1DAQfUfiH6K8p7luurvqbtXdbhAS&#10;gorCB7iOs4nk2JFt9qKqnwEfAM88Ix74HCrxF4zHSagAIYTIg+PLzJk5xzM+Oz+03NsxpRspFn58&#10;EvkeE1SWjdgu/NevimDqe9oQURIuBVv4R6b98+XjR2f7bs4SWUteMuUBiNDzfbfwa2O6eRhqWrOW&#10;6BPZMQGHlVQtMbBU27BUZA/oLQ+TKMrDvVRlpyRlWsPupTv0l4hfVYyaF1WlmfH4wofcDI4Kxxs7&#10;hsszMt8q0tUN7dMg/5BFSxoBQUeoS2KI90Y1v0C1DVVSy8qcUNmGsqoaypADsImjn9hc16RjyAXE&#10;0d0ok/5/sPT57kp5TQl3l/ieIC3c0f3HD/fvPn/98j789vaTm3lxjPTYwTzTxhKFmSN4WxTJarIp&#10;sqCAWZBFqyxYbbJZUCTpdJOcFuskze+sd5zPqWLEQKk8LQex4/zvyPTXbmXKQpQbs75NZmm0yVbr&#10;IFtFaZBNik0wvZhOguR0lV8k6yiZTKI7e80h5jz8kUW47/QcFbD1gtPr7kqBsV1pmFqmh0q19g+X&#10;5R2wco5j5VgVKGzmeZ7Gs9T3KJzlszxK8z7m4N0pbZ4w2Xp2svAVVCYqSnaQiktvMLHBhCwazrE6&#10;ubAbWvKmtHu4UNubNVfejtiyxq8P98AMCFtXJOm4ICtz5MxicPGSVaAhZJ9gJthzbIQllDJh3LXr&#10;mpTMRYsnEG4IZrvUeqCqCGiRK8hyxO4BBksHMmA73r29dWXYsqNz9KfEnPPogZGlMKNz2wipfgfA&#10;gVUf2dkPIjlprEo3sjxCXyjD19K9HETQWsLDQY1CZ2sFPYnM+/fDNv3DNcL+eOWW3wEAAP//AwBQ&#10;SwMEFAAGAAgAAAAhABMvnkPgAAAACgEAAA8AAABkcnMvZG93bnJldi54bWxMj81OwzAQhO9IvIO1&#10;SNxau2kaVSFOhYI4IJAQhUtvbrwkgXgd2c4Pb497gtusZjTzbXFYTM8mdL6zJGGzFsCQaqs7aiR8&#10;vD+u9sB8UKRVbwkl/KCHQ3l9Vahc25necDqGhsUS8rmS0IYw5Jz7ukWj/NoOSNH7tM6oEE/XcO3U&#10;HMtNzxMhMm5UR3GhVQNWLdbfx9FIOO2++GtXzWp8eXp43k3Oiiq1Ut7eLPd3wAIu4S8MF/yIDmVk&#10;OtuRtGe9hNV2E5MStiIDdvFFmiXAzlGlIgFeFvz/C+UvAAAA//8DAFBLAQItABQABgAIAAAAIQC2&#10;gziS/gAAAOEBAAATAAAAAAAAAAAAAAAAAAAAAABbQ29udGVudF9UeXBlc10ueG1sUEsBAi0AFAAG&#10;AAgAAAAhADj9If/WAAAAlAEAAAsAAAAAAAAAAAAAAAAALwEAAF9yZWxzLy5yZWxzUEsBAi0AFAAG&#10;AAgAAAAhAF0sYl2LAgAALQUAAA4AAAAAAAAAAAAAAAAALgIAAGRycy9lMm9Eb2MueG1sUEsBAi0A&#10;FAAGAAgAAAAhABMvnkPgAAAACgEAAA8AAAAAAAAAAAAAAAAA5QQAAGRycy9kb3ducmV2LnhtbFBL&#10;BQYAAAAABAAEAPMAAADyBQAAAAA=&#10;" filled="f" strokeweight="1pt"/>
            </w:pict>
          </mc:Fallback>
        </mc:AlternateContent>
      </w:r>
      <w:r w:rsidR="00C4554C" w:rsidRPr="00C4554C">
        <w:rPr>
          <w:rFonts w:hint="eastAsia"/>
        </w:rPr>
        <w:t>※御質問、御要望等ありましたら記載してください。</w:t>
      </w:r>
    </w:p>
    <w:p w:rsidR="00C4554C" w:rsidRPr="00C4554C" w:rsidRDefault="00C4554C">
      <w:pPr>
        <w:rPr>
          <w:rFonts w:hint="eastAsia"/>
        </w:rPr>
      </w:pPr>
    </w:p>
    <w:sectPr w:rsidR="00C4554C" w:rsidRPr="00C4554C" w:rsidSect="00C455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1D8"/>
    <w:multiLevelType w:val="hybridMultilevel"/>
    <w:tmpl w:val="74C2C942"/>
    <w:lvl w:ilvl="0" w:tplc="8CB8116A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游ゴシック" w:hAnsi="游ゴシック" w:hint="default"/>
      </w:rPr>
    </w:lvl>
    <w:lvl w:ilvl="1" w:tplc="8CEA5FB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游ゴシック" w:hAnsi="游ゴシック" w:hint="default"/>
      </w:rPr>
    </w:lvl>
    <w:lvl w:ilvl="2" w:tplc="C30426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游ゴシック" w:hAnsi="游ゴシック" w:hint="default"/>
      </w:rPr>
    </w:lvl>
    <w:lvl w:ilvl="3" w:tplc="0636ACB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游ゴシック" w:hAnsi="游ゴシック" w:hint="default"/>
      </w:rPr>
    </w:lvl>
    <w:lvl w:ilvl="4" w:tplc="5F58149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游ゴシック" w:hAnsi="游ゴシック" w:hint="default"/>
      </w:rPr>
    </w:lvl>
    <w:lvl w:ilvl="5" w:tplc="04A0E378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游ゴシック" w:hAnsi="游ゴシック" w:hint="default"/>
      </w:rPr>
    </w:lvl>
    <w:lvl w:ilvl="6" w:tplc="0B24B45A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游ゴシック" w:hAnsi="游ゴシック" w:hint="default"/>
      </w:rPr>
    </w:lvl>
    <w:lvl w:ilvl="7" w:tplc="57C4955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游ゴシック" w:hAnsi="游ゴシック" w:hint="default"/>
      </w:rPr>
    </w:lvl>
    <w:lvl w:ilvl="8" w:tplc="7AA2FC9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游ゴシック" w:hAnsi="游ゴシック" w:hint="default"/>
      </w:rPr>
    </w:lvl>
  </w:abstractNum>
  <w:abstractNum w:abstractNumId="1" w15:restartNumberingAfterBreak="0">
    <w:nsid w:val="319964AA"/>
    <w:multiLevelType w:val="hybridMultilevel"/>
    <w:tmpl w:val="28885B2A"/>
    <w:lvl w:ilvl="0" w:tplc="D91245F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游ゴシック" w:hAnsi="游ゴシック" w:hint="default"/>
      </w:rPr>
    </w:lvl>
    <w:lvl w:ilvl="1" w:tplc="17A6854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游ゴシック" w:hAnsi="游ゴシック" w:hint="default"/>
      </w:rPr>
    </w:lvl>
    <w:lvl w:ilvl="2" w:tplc="FFB4294C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游ゴシック" w:hAnsi="游ゴシック" w:hint="default"/>
      </w:rPr>
    </w:lvl>
    <w:lvl w:ilvl="3" w:tplc="9E36267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游ゴシック" w:hAnsi="游ゴシック" w:hint="default"/>
      </w:rPr>
    </w:lvl>
    <w:lvl w:ilvl="4" w:tplc="3E7A239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游ゴシック" w:hAnsi="游ゴシック" w:hint="default"/>
      </w:rPr>
    </w:lvl>
    <w:lvl w:ilvl="5" w:tplc="DF86B118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游ゴシック" w:hAnsi="游ゴシック" w:hint="default"/>
      </w:rPr>
    </w:lvl>
    <w:lvl w:ilvl="6" w:tplc="72188154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游ゴシック" w:hAnsi="游ゴシック" w:hint="default"/>
      </w:rPr>
    </w:lvl>
    <w:lvl w:ilvl="7" w:tplc="E82A58AE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游ゴシック" w:hAnsi="游ゴシック" w:hint="default"/>
      </w:rPr>
    </w:lvl>
    <w:lvl w:ilvl="8" w:tplc="803C0F0E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游ゴシック" w:hAnsi="游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4C"/>
    <w:rsid w:val="004805E6"/>
    <w:rsid w:val="00C4554C"/>
    <w:rsid w:val="00E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D2651"/>
  <w15:chartTrackingRefBased/>
  <w15:docId w15:val="{4E8930B2-3104-461E-8300-45DC862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54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5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4554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okka-fair@city.kameok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D476-302D-420E-8915-86005760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</cp:revision>
  <dcterms:created xsi:type="dcterms:W3CDTF">2025-08-22T04:55:00Z</dcterms:created>
  <dcterms:modified xsi:type="dcterms:W3CDTF">2025-08-22T05:10:00Z</dcterms:modified>
</cp:coreProperties>
</file>